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E7" w:rsidRPr="001579E7" w:rsidRDefault="001579E7" w:rsidP="002C384F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579E7" w:rsidRPr="009C0783" w:rsidRDefault="002C384F" w:rsidP="002C384F">
      <w:pPr>
        <w:spacing w:after="0"/>
        <w:ind w:left="-540" w:firstLine="0"/>
        <w:jc w:val="center"/>
        <w:rPr>
          <w:rFonts w:ascii="BRADDON" w:eastAsia="Times New Roman" w:hAnsi="BRADDON" w:cs="Times New Roman"/>
          <w:color w:val="FF0000"/>
          <w:sz w:val="36"/>
          <w:szCs w:val="36"/>
          <w:lang w:val="es-ES" w:eastAsia="es-ES"/>
        </w:rPr>
      </w:pPr>
      <w:r w:rsidRPr="009C0783">
        <w:rPr>
          <w:rFonts w:ascii="BRADDON" w:eastAsia="Times New Roman" w:hAnsi="BRADDON" w:cs="Times New Roman"/>
          <w:color w:val="FF0000"/>
          <w:sz w:val="36"/>
          <w:szCs w:val="36"/>
          <w:lang w:val="es-ES" w:eastAsia="es-ES"/>
        </w:rPr>
        <w:t>Presentación de TORICOS Y CABEZUDOS</w:t>
      </w:r>
    </w:p>
    <w:p w:rsidR="009C0783" w:rsidRPr="001579E7" w:rsidRDefault="009C0783" w:rsidP="002C384F">
      <w:pPr>
        <w:spacing w:after="0"/>
        <w:ind w:left="-540" w:firstLine="0"/>
        <w:jc w:val="center"/>
        <w:rPr>
          <w:rFonts w:ascii="BRADDON" w:eastAsia="Times New Roman" w:hAnsi="BRADDON" w:cs="Times New Roman"/>
          <w:sz w:val="36"/>
          <w:szCs w:val="36"/>
          <w:lang w:val="es-ES" w:eastAsia="es-ES"/>
        </w:rPr>
      </w:pPr>
    </w:p>
    <w:p w:rsid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Dentro las actividades del Mézclate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Conmigo </w:t>
      </w: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2022, durante las fiestas de la Virgen de la Oliva, se va a realizar la presentación de toricos y cabezudos infantiles</w:t>
      </w:r>
      <w:r w:rsidR="009C078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:rsidR="009C0783" w:rsidRPr="002C384F" w:rsidRDefault="009C0783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Si tu hijo/a tiene un torico de cartón o un cabezudo infantil, puede participar en dicho acto que se celebrará el jueves día 1 de septiembre a las </w:t>
      </w:r>
      <w:r w:rsidR="009C078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18 horas</w:t>
      </w: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 el espacio del Mézclate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Conmigo</w:t>
      </w: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(plaza </w:t>
      </w:r>
      <w:r w:rsidR="009C078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Mamés Esperabé</w:t>
      </w: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). </w:t>
      </w:r>
      <w:bookmarkStart w:id="0" w:name="_GoBack"/>
      <w:bookmarkEnd w:id="0"/>
    </w:p>
    <w:p w:rsidR="009C0783" w:rsidRPr="002C384F" w:rsidRDefault="009C0783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Para poder participar en el acto debes inscribir a tu hijo/a y su cabezudo o torico antes del 25 de agosto en la OMIJ de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Ejea (Centro cívico cultural) o bien a través del</w:t>
      </w: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registro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electrónico</w:t>
      </w: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del Ayun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tamiento </w:t>
      </w: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(Sede electrónica de la Web del ayuntamiento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–www.ejea.net-) rellenando esta inscripción. </w:t>
      </w: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  <w:t>D/Dña________________________________________</w:t>
      </w:r>
      <w:proofErr w:type="gramStart"/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_ ,</w:t>
      </w:r>
      <w:proofErr w:type="gramEnd"/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con DNI nº______________ </w:t>
      </w: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autorizo a mi hijo/a____________________________________________________ y su</w:t>
      </w: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C384F">
        <w:rPr>
          <w:rFonts w:ascii="Cambria Math" w:eastAsia="Times New Roman" w:hAnsi="Cambria Math" w:cs="Cambria Math"/>
          <w:sz w:val="24"/>
          <w:szCs w:val="24"/>
          <w:lang w:val="es-ES_tradnl" w:eastAsia="es-ES"/>
        </w:rPr>
        <w:t>⃝</w:t>
      </w: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Torico</w:t>
      </w: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C384F">
        <w:rPr>
          <w:rFonts w:ascii="Cambria Math" w:eastAsia="Times New Roman" w:hAnsi="Cambria Math" w:cs="Cambria Math"/>
          <w:sz w:val="24"/>
          <w:szCs w:val="24"/>
          <w:lang w:val="es-ES_tradnl" w:eastAsia="es-ES"/>
        </w:rPr>
        <w:t>⃝</w:t>
      </w: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Cabezudo     </w:t>
      </w: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Marcar lo que vaya a presentar. Poner nombre del torico o cabezudo y descripción) _________ </w:t>
      </w: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_____________________________________________________________________________</w:t>
      </w: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 participar en el acto de presentación de toricos y cabezudos infantiles, aceptando todas las condiciones y normas que se generen en el desarrollo de la actividad. </w:t>
      </w: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Tfno.</w:t>
      </w:r>
      <w:r w:rsidRPr="002C384F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de contacto</w:t>
      </w: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_____________________________________________________________</w:t>
      </w:r>
    </w:p>
    <w:p w:rsidR="002C384F" w:rsidRPr="002C384F" w:rsidRDefault="002C384F" w:rsidP="002C384F">
      <w:pPr>
        <w:tabs>
          <w:tab w:val="left" w:pos="1855"/>
        </w:tabs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  <w:t xml:space="preserve">Ejea de los Caballeros, a ________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Agosto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 xml:space="preserve"> </w:t>
      </w:r>
      <w:r w:rsidRPr="002C384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2022</w:t>
      </w:r>
      <w:r w:rsidR="009C078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:rsid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</w:pPr>
      <w:r w:rsidRPr="002C384F"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  <w:t xml:space="preserve">Los datos personales obtenidos mediante este formulario y sus documentos anexos van a formar parte de ficheros del Excmo. Ayuntamiento de Ejea de los Caballeros. </w:t>
      </w: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</w:pPr>
      <w:r w:rsidRPr="002C384F"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  <w:t xml:space="preserve">Estos ficheros se utilizan para el envío de información, gestión de cursos, ayudas, viajes y organización de diferentes actividades. </w:t>
      </w: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</w:pPr>
      <w:r w:rsidRPr="002C384F"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  <w:t xml:space="preserve">Autorizo al tratamiento de mis datos personales para los fines descritos en el párrafo anterior: </w:t>
      </w: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</w:pP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</w:pPr>
      <w:r w:rsidRPr="002C384F"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  <w:t xml:space="preserve"> Tratar datos catalogados como de nivel alto por la LOPD 15/1999 (salud, origen racial o étnico) </w:t>
      </w: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</w:pPr>
      <w:r w:rsidRPr="002C384F"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  <w:t>Tratar su imagen y poder publicarla en la Web del Ayuntamiento de Ejea, redes sociales, folletos o revistas con fines divulgativos.</w:t>
      </w: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</w:pPr>
      <w:r w:rsidRPr="002C384F"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  <w:t xml:space="preserve">Envío de SMS, WhatsApp, </w:t>
      </w:r>
      <w:proofErr w:type="gramStart"/>
      <w:r w:rsidRPr="002C384F"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  <w:t>e.mail</w:t>
      </w:r>
      <w:proofErr w:type="gramEnd"/>
      <w:r w:rsidRPr="002C384F"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  <w:t xml:space="preserve"> con información de actividades organizadas por el área. </w:t>
      </w: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</w:pPr>
    </w:p>
    <w:p w:rsidR="002C384F" w:rsidRPr="002C384F" w:rsidRDefault="002C384F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</w:pPr>
      <w:r w:rsidRPr="002C384F"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  <w:t>En cualquier momento usted puede revocar el consentimiento o ejercer los derechos ARCO (acceso, rectificación, cancelación y oposición) mediante escrito dirigido al Excmo. Ayuntamiento de Ejea de los Caballeros</w:t>
      </w:r>
    </w:p>
    <w:p w:rsidR="001579E7" w:rsidRPr="002C384F" w:rsidRDefault="001579E7" w:rsidP="002C384F">
      <w:pPr>
        <w:spacing w:after="0"/>
        <w:ind w:left="-540" w:firstLine="0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FE4DD1" w:rsidRPr="002C384F" w:rsidRDefault="00FE4DD1" w:rsidP="002C384F">
      <w:pPr>
        <w:ind w:firstLine="0"/>
        <w:jc w:val="both"/>
        <w:rPr>
          <w:rFonts w:asciiTheme="majorHAnsi" w:hAnsiTheme="majorHAnsi"/>
          <w:b/>
          <w:sz w:val="16"/>
          <w:szCs w:val="16"/>
          <w:lang w:val="es-ES"/>
        </w:rPr>
      </w:pPr>
    </w:p>
    <w:sectPr w:rsidR="00FE4DD1" w:rsidRPr="002C384F" w:rsidSect="009634A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90" w:right="1127" w:bottom="1440" w:left="1701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71" w:rsidRDefault="000F1C71" w:rsidP="00677CDA">
      <w:r>
        <w:separator/>
      </w:r>
    </w:p>
  </w:endnote>
  <w:endnote w:type="continuationSeparator" w:id="0">
    <w:p w:rsidR="000F1C71" w:rsidRDefault="000F1C71" w:rsidP="0067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ansation">
    <w:altName w:val="Times New Roman"/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BRADDON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9D" w:rsidRPr="00F74292" w:rsidRDefault="000F1C71" w:rsidP="00AE0746">
    <w:pPr>
      <w:pStyle w:val="Pie-Normal"/>
      <w:rPr>
        <w:rStyle w:val="Pie"/>
      </w:rPr>
    </w:pPr>
    <w:r>
      <w:rPr>
        <w:rStyle w:val="Pie"/>
        <w:lang w:eastAsia="es-ES_tradnl"/>
      </w:rPr>
      <w:pict>
        <v:line id="Conector recto 2" o:spid="_x0000_s2051" style="position:absolute;z-index:251661312;visibility:visible;mso-width-relative:margin;mso-height-relative:margin" from=".95pt,6.2pt" to="485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" strokeweight=".5pt">
          <v:stroke joinstyle="miter"/>
        </v:line>
      </w:pict>
    </w:r>
  </w:p>
  <w:p w:rsidR="00451F9D" w:rsidRDefault="009C0783" w:rsidP="00AE0746">
    <w:pPr>
      <w:pStyle w:val="Pie-Normal"/>
      <w:rPr>
        <w:rStyle w:val="Pie"/>
      </w:rPr>
    </w:pPr>
    <w:r w:rsidRPr="00F74292">
      <w:rPr>
        <w:rStyle w:val="Pie"/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5116195</wp:posOffset>
          </wp:positionH>
          <wp:positionV relativeFrom="margin">
            <wp:posOffset>8047990</wp:posOffset>
          </wp:positionV>
          <wp:extent cx="474980" cy="528320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cumentación%20cliente/logo%20innpul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1F9D" w:rsidRPr="00F74292" w:rsidRDefault="00451F9D" w:rsidP="00AE0746">
    <w:pPr>
      <w:pStyle w:val="Pie-Normal"/>
      <w:rPr>
        <w:rStyle w:val="Pie"/>
      </w:rPr>
    </w:pPr>
    <w:r>
      <w:rPr>
        <w:noProof/>
        <w:color w:val="185092"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5798185</wp:posOffset>
          </wp:positionH>
          <wp:positionV relativeFrom="paragraph">
            <wp:posOffset>42926</wp:posOffset>
          </wp:positionV>
          <wp:extent cx="333375" cy="508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migos-infanc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1F9D" w:rsidRPr="00F74292" w:rsidRDefault="00451F9D" w:rsidP="00AE0746">
    <w:pPr>
      <w:pStyle w:val="Pie-Normal"/>
      <w:rPr>
        <w:rStyle w:val="Pie"/>
      </w:rPr>
    </w:pPr>
  </w:p>
  <w:p w:rsidR="00451F9D" w:rsidRPr="00F74292" w:rsidRDefault="00451F9D" w:rsidP="00AE0746">
    <w:pPr>
      <w:pStyle w:val="Pie-Normal"/>
      <w:rPr>
        <w:rStyle w:val="Pie"/>
        <w:sz w:val="14"/>
        <w:szCs w:val="14"/>
      </w:rPr>
    </w:pPr>
    <w:r w:rsidRPr="00F74292">
      <w:rPr>
        <w:rStyle w:val="Pie"/>
        <w:sz w:val="14"/>
        <w:szCs w:val="14"/>
      </w:rPr>
      <w:t>CSV: 11777147363067537135 Procedimiento Genérico Secretaría 2.0</w:t>
    </w:r>
  </w:p>
  <w:p w:rsidR="00451F9D" w:rsidRPr="00F74292" w:rsidRDefault="00451F9D" w:rsidP="00AE0746">
    <w:pPr>
      <w:pStyle w:val="Pie-Normal"/>
      <w:rPr>
        <w:rStyle w:val="Pie"/>
        <w:sz w:val="14"/>
        <w:szCs w:val="14"/>
      </w:rPr>
    </w:pPr>
    <w:r w:rsidRPr="00F74292">
      <w:rPr>
        <w:rStyle w:val="Pie"/>
        <w:sz w:val="14"/>
        <w:szCs w:val="14"/>
      </w:rPr>
      <w:t xml:space="preserve">AYUNTAMIENTO DE EJEA DE LOS CABALLEROS, Avda. Cosculluela, 1 50600 Ejea de los Caballeros </w:t>
    </w:r>
  </w:p>
  <w:p w:rsidR="00451F9D" w:rsidRPr="008A2828" w:rsidRDefault="00451F9D" w:rsidP="004F09B6">
    <w:pPr>
      <w:pStyle w:val="Pie-Normal"/>
      <w:rPr>
        <w:color w:val="185092"/>
        <w:lang w:val="es-ES"/>
      </w:rPr>
    </w:pPr>
    <w:r w:rsidRPr="00AE0746">
      <w:rPr>
        <w:rStyle w:val="Pie"/>
        <w:lang w:val="es-ES"/>
      </w:rPr>
      <w:t xml:space="preserve">Telf: 976677474 Fax 976663816 </w:t>
    </w:r>
    <w:hyperlink r:id="rId3" w:history="1">
      <w:r w:rsidRPr="00AE0746">
        <w:rPr>
          <w:rStyle w:val="Pie-Enlace"/>
          <w:lang w:val="es-ES"/>
        </w:rPr>
        <w:t>ejea@aytoejea.es</w:t>
      </w:r>
    </w:hyperlink>
    <w:r w:rsidRPr="00AE0746">
      <w:rPr>
        <w:rStyle w:val="Pie"/>
        <w:lang w:val="es-ES"/>
      </w:rPr>
      <w:t xml:space="preserve">  </w:t>
    </w:r>
    <w:r w:rsidRPr="00AE0746">
      <w:rPr>
        <w:rStyle w:val="Pie-Enlace"/>
        <w:lang w:val="es-ES"/>
      </w:rPr>
      <w:t>www.ejea.es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9D" w:rsidRPr="00F74292" w:rsidRDefault="000F1C71" w:rsidP="00F74292">
    <w:pPr>
      <w:pStyle w:val="Pie-Normal"/>
      <w:rPr>
        <w:rStyle w:val="Pie"/>
      </w:rPr>
    </w:pPr>
    <w:r>
      <w:rPr>
        <w:rStyle w:val="Pie"/>
        <w:lang w:eastAsia="es-ES_tradnl"/>
      </w:rPr>
      <w:pict>
        <v:line id="Conector recto 67" o:spid="_x0000_s2049" style="position:absolute;z-index:251660288;visibility:visible;mso-width-relative:margin;mso-height-relative:margin" from=".95pt,6.2pt" to="485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" strokeweight=".5pt">
          <v:stroke joinstyle="miter"/>
        </v:line>
      </w:pict>
    </w:r>
  </w:p>
  <w:p w:rsidR="00451F9D" w:rsidRPr="00F74292" w:rsidRDefault="00451F9D" w:rsidP="00F74292">
    <w:pPr>
      <w:pStyle w:val="Pie-Normal"/>
      <w:rPr>
        <w:rStyle w:val="Pie"/>
      </w:rPr>
    </w:pPr>
    <w:r w:rsidRPr="00F74292">
      <w:rPr>
        <w:rStyle w:val="Pie"/>
        <w:noProof/>
        <w:lang w:val="es-ES" w:eastAsia="es-E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5097513</wp:posOffset>
          </wp:positionH>
          <wp:positionV relativeFrom="margin">
            <wp:posOffset>8230235</wp:posOffset>
          </wp:positionV>
          <wp:extent cx="474980" cy="528320"/>
          <wp:effectExtent l="0" t="0" r="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cumentación%20cliente/logo%20innpul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85092"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5798553</wp:posOffset>
          </wp:positionH>
          <wp:positionV relativeFrom="paragraph">
            <wp:posOffset>6350</wp:posOffset>
          </wp:positionV>
          <wp:extent cx="333375" cy="5080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migos-infanc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1F9D" w:rsidRPr="00F74292" w:rsidRDefault="00451F9D" w:rsidP="00F74292">
    <w:pPr>
      <w:pStyle w:val="Pie-Normal"/>
      <w:rPr>
        <w:rStyle w:val="Pie"/>
        <w:sz w:val="14"/>
        <w:szCs w:val="14"/>
      </w:rPr>
    </w:pPr>
    <w:r w:rsidRPr="00F74292">
      <w:rPr>
        <w:rStyle w:val="Pie"/>
        <w:sz w:val="14"/>
        <w:szCs w:val="14"/>
      </w:rPr>
      <w:t>CSV: 11777147363067537135 Procedimiento Genérico Secretaría 2.0</w:t>
    </w:r>
  </w:p>
  <w:p w:rsidR="00451F9D" w:rsidRPr="00F74292" w:rsidRDefault="00451F9D" w:rsidP="00F74292">
    <w:pPr>
      <w:pStyle w:val="Pie-Normal"/>
      <w:rPr>
        <w:rStyle w:val="Pie"/>
        <w:sz w:val="14"/>
        <w:szCs w:val="14"/>
      </w:rPr>
    </w:pPr>
    <w:r w:rsidRPr="00F74292">
      <w:rPr>
        <w:rStyle w:val="Pie"/>
        <w:sz w:val="14"/>
        <w:szCs w:val="14"/>
      </w:rPr>
      <w:t xml:space="preserve">AYUNTAMIENTO DE EJEA DE LOS CABALLEROS, Avda. Cosculluela, 1 50600 Ejea de los Caballeros </w:t>
    </w:r>
  </w:p>
  <w:p w:rsidR="00451F9D" w:rsidRDefault="00451F9D" w:rsidP="00F74292">
    <w:pPr>
      <w:pStyle w:val="Pie-Normal"/>
      <w:rPr>
        <w:rStyle w:val="Pie-Enlace"/>
        <w:lang w:val="es-ES"/>
      </w:rPr>
    </w:pPr>
    <w:r w:rsidRPr="00AE0746">
      <w:rPr>
        <w:rStyle w:val="Pie"/>
        <w:lang w:val="es-ES"/>
      </w:rPr>
      <w:t xml:space="preserve">Telf: 976677474 Fax 976663816 </w:t>
    </w:r>
    <w:hyperlink r:id="rId3" w:history="1">
      <w:r w:rsidRPr="00AE0746">
        <w:rPr>
          <w:rStyle w:val="Pie-Enlace"/>
          <w:lang w:val="es-ES"/>
        </w:rPr>
        <w:t>ejea@aytoejea.es</w:t>
      </w:r>
    </w:hyperlink>
    <w:r w:rsidRPr="00AE0746">
      <w:rPr>
        <w:rStyle w:val="Pie"/>
        <w:lang w:val="es-ES"/>
      </w:rPr>
      <w:t xml:space="preserve">  </w:t>
    </w:r>
    <w:hyperlink r:id="rId4" w:history="1">
      <w:r w:rsidRPr="006160E9">
        <w:rPr>
          <w:rStyle w:val="Hipervnculo"/>
          <w:lang w:val="es-ES"/>
        </w:rPr>
        <w:t>www.ejea.es</w:t>
      </w:r>
    </w:hyperlink>
  </w:p>
  <w:p w:rsidR="00451F9D" w:rsidRPr="00696394" w:rsidRDefault="00451F9D" w:rsidP="00F74292">
    <w:pPr>
      <w:pStyle w:val="Pie-Normal"/>
      <w:rPr>
        <w:color w:val="185092"/>
        <w:lang w:val="es-ES"/>
      </w:rPr>
    </w:pPr>
    <w:r w:rsidRPr="00696394">
      <w:rPr>
        <w:rStyle w:val="Pie-Enlace"/>
        <w:u w:val="none"/>
        <w:lang w:val="es-ES"/>
      </w:rPr>
      <w:t xml:space="preserve">Servicio de </w:t>
    </w:r>
    <w:r>
      <w:rPr>
        <w:rStyle w:val="Pie-Enlace"/>
        <w:u w:val="none"/>
        <w:lang w:val="es-ES"/>
      </w:rPr>
      <w:t xml:space="preserve">Juventud: 976677061  </w:t>
    </w:r>
    <w:r>
      <w:rPr>
        <w:lang w:val="es-ES"/>
      </w:rPr>
      <w:t>juventud</w:t>
    </w:r>
    <w:r>
      <w:rPr>
        <w:rFonts w:ascii="Times New Roman" w:hAnsi="Times New Roman" w:cs="Times New Roman"/>
        <w:lang w:val="es-ES"/>
      </w:rPr>
      <w:t>@</w:t>
    </w:r>
    <w:r>
      <w:rPr>
        <w:lang w:val="es-ES"/>
      </w:rPr>
      <w:t>aytoejea.es</w:t>
    </w:r>
    <w:r>
      <w:rPr>
        <w:rStyle w:val="Pie-Enlace"/>
        <w:u w:val="none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71" w:rsidRDefault="000F1C71" w:rsidP="00677CDA">
      <w:r>
        <w:separator/>
      </w:r>
    </w:p>
  </w:footnote>
  <w:footnote w:type="continuationSeparator" w:id="0">
    <w:p w:rsidR="000F1C71" w:rsidRDefault="000F1C71" w:rsidP="0067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A7" w:rsidRDefault="000F1C71" w:rsidP="009634A7">
    <w:pPr>
      <w:ind w:firstLine="0"/>
      <w:rPr>
        <w:lang w:val="es-ES_tradnl"/>
      </w:rPr>
    </w:pPr>
    <w:r>
      <w:rPr>
        <w:noProof/>
        <w:lang w:val="es-ES_tradnl" w:eastAsia="es-ES_tradnl"/>
      </w:rPr>
      <w:pict>
        <v:rect id="_x0000_s2053" style="position:absolute;margin-left:-89.55pt;margin-top:-35.15pt;width:602.35pt;height:9.2pt;z-index:251662336;visibility:visible;mso-position-horizontal-relative:text;mso-position-vertical-relative:text;mso-width-relative:margin;mso-height-relative:margin;v-text-anchor:middle" fillcolor="#185092" stroked="f" strokeweight="1pt"/>
      </w:pict>
    </w:r>
    <w:r w:rsidR="009634A7" w:rsidRPr="00BA313E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6F8004F" wp14:editId="5330CD03">
          <wp:simplePos x="0" y="0"/>
          <wp:positionH relativeFrom="margin">
            <wp:posOffset>12700</wp:posOffset>
          </wp:positionH>
          <wp:positionV relativeFrom="margin">
            <wp:posOffset>-1244600</wp:posOffset>
          </wp:positionV>
          <wp:extent cx="2418715" cy="975995"/>
          <wp:effectExtent l="0" t="0" r="0" b="190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yto_Eje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4" t="12323" b="13789"/>
                  <a:stretch/>
                </pic:blipFill>
                <pic:spPr bwMode="auto">
                  <a:xfrm>
                    <a:off x="0" y="0"/>
                    <a:ext cx="2418715" cy="975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634A7" w:rsidRDefault="009634A7" w:rsidP="009634A7">
    <w:pPr>
      <w:ind w:firstLine="0"/>
      <w:rPr>
        <w:lang w:val="es-ES_tradnl"/>
      </w:rPr>
    </w:pPr>
  </w:p>
  <w:p w:rsidR="009634A7" w:rsidRDefault="009634A7" w:rsidP="009634A7">
    <w:pPr>
      <w:pStyle w:val="rea-Encabezado"/>
    </w:pPr>
    <w:r>
      <w:t xml:space="preserve">Área de Derechos Sociales </w:t>
    </w:r>
  </w:p>
  <w:p w:rsidR="009634A7" w:rsidRPr="00BA313E" w:rsidRDefault="009634A7" w:rsidP="009634A7">
    <w:pPr>
      <w:pStyle w:val="rea-Encabezado"/>
    </w:pPr>
    <w:r>
      <w:t xml:space="preserve">Calidad de Vida y Servicios Ciudadanos </w:t>
    </w:r>
  </w:p>
  <w:p w:rsidR="009634A7" w:rsidRPr="00BA313E" w:rsidRDefault="009634A7" w:rsidP="009634A7">
    <w:pPr>
      <w:pStyle w:val="Servicio-Encabezado"/>
    </w:pPr>
    <w:r>
      <w:t xml:space="preserve">Juventud </w:t>
    </w:r>
  </w:p>
  <w:p w:rsidR="00451F9D" w:rsidRPr="009634A7" w:rsidRDefault="00451F9D" w:rsidP="009634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9D" w:rsidRDefault="00451F9D" w:rsidP="008A2828">
    <w:pPr>
      <w:ind w:firstLine="0"/>
      <w:rPr>
        <w:lang w:val="es-ES_tradnl"/>
      </w:rPr>
    </w:pPr>
    <w:r w:rsidRPr="00BA313E">
      <w:rPr>
        <w:noProof/>
        <w:lang w:val="es-ES" w:eastAsia="es-ES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margin">
            <wp:posOffset>12700</wp:posOffset>
          </wp:positionH>
          <wp:positionV relativeFrom="margin">
            <wp:posOffset>-1244600</wp:posOffset>
          </wp:positionV>
          <wp:extent cx="2418715" cy="975995"/>
          <wp:effectExtent l="0" t="0" r="0" b="190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yto_Eje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4" t="12323" b="13789"/>
                  <a:stretch/>
                </pic:blipFill>
                <pic:spPr bwMode="auto">
                  <a:xfrm>
                    <a:off x="0" y="0"/>
                    <a:ext cx="2418715" cy="975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F1C71">
      <w:rPr>
        <w:noProof/>
        <w:lang w:val="es-ES_tradnl" w:eastAsia="es-ES_tradnl"/>
      </w:rPr>
      <w:pict>
        <v:rect id="Rectángulo 25" o:spid="_x0000_s2050" style="position:absolute;margin-left:-59.05pt;margin-top:-35.15pt;width:602.35pt;height:9.2pt;z-index:251659264;visibility:visible;mso-position-horizontal-relative:text;mso-position-vertical-relative:text;mso-width-relative:margin;mso-height-relative:margin;v-text-anchor:middle" fillcolor="#185092" stroked="f" strokeweight="1pt"/>
      </w:pict>
    </w:r>
  </w:p>
  <w:p w:rsidR="00451F9D" w:rsidRDefault="00451F9D" w:rsidP="00D268F4">
    <w:pPr>
      <w:ind w:firstLine="0"/>
      <w:rPr>
        <w:lang w:val="es-ES_tradnl"/>
      </w:rPr>
    </w:pPr>
  </w:p>
  <w:p w:rsidR="00451F9D" w:rsidRDefault="00451F9D" w:rsidP="008E7C9F">
    <w:pPr>
      <w:pStyle w:val="rea-Encabezado"/>
    </w:pPr>
    <w:r>
      <w:t xml:space="preserve">Área de Derechos Sociales </w:t>
    </w:r>
  </w:p>
  <w:p w:rsidR="00451F9D" w:rsidRPr="00BA313E" w:rsidRDefault="00451F9D" w:rsidP="008E7C9F">
    <w:pPr>
      <w:pStyle w:val="rea-Encabezado"/>
    </w:pPr>
    <w:r>
      <w:t xml:space="preserve">Calidad de Vida y Servicios Ciudadanos </w:t>
    </w:r>
  </w:p>
  <w:p w:rsidR="00451F9D" w:rsidRPr="00BA313E" w:rsidRDefault="00451F9D" w:rsidP="00D268F4">
    <w:pPr>
      <w:pStyle w:val="Servicio-Encabezado"/>
    </w:pPr>
    <w:r>
      <w:t xml:space="preserve">Juventud </w:t>
    </w:r>
  </w:p>
  <w:p w:rsidR="00451F9D" w:rsidRPr="00F74292" w:rsidRDefault="00451F9D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0E5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86C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BCA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0CC2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FCB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4D8F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E62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B580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92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26523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BF6D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5C6ACD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4375B9"/>
    <w:multiLevelType w:val="hybridMultilevel"/>
    <w:tmpl w:val="39DAE500"/>
    <w:lvl w:ilvl="0" w:tplc="040A000F">
      <w:start w:val="1"/>
      <w:numFmt w:val="decimal"/>
      <w:lvlText w:val="%1."/>
      <w:lvlJc w:val="left"/>
      <w:pPr>
        <w:ind w:left="643" w:hanging="360"/>
      </w:p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0A6D3117"/>
    <w:multiLevelType w:val="hybridMultilevel"/>
    <w:tmpl w:val="FE70D68C"/>
    <w:lvl w:ilvl="0" w:tplc="0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D0658D2"/>
    <w:multiLevelType w:val="hybridMultilevel"/>
    <w:tmpl w:val="829C0D6C"/>
    <w:lvl w:ilvl="0" w:tplc="0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155B0296"/>
    <w:multiLevelType w:val="hybridMultilevel"/>
    <w:tmpl w:val="D4E4BE24"/>
    <w:lvl w:ilvl="0" w:tplc="99DE6BF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B2AEA"/>
    <w:multiLevelType w:val="hybridMultilevel"/>
    <w:tmpl w:val="2C8A3760"/>
    <w:lvl w:ilvl="0" w:tplc="0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5BE304F"/>
    <w:multiLevelType w:val="hybridMultilevel"/>
    <w:tmpl w:val="2772997C"/>
    <w:lvl w:ilvl="0" w:tplc="99DE6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AC363108">
      <w:start w:val="1"/>
      <w:numFmt w:val="bullet"/>
      <w:pStyle w:val="Listaconvietas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54193"/>
    <w:multiLevelType w:val="hybridMultilevel"/>
    <w:tmpl w:val="D484835A"/>
    <w:lvl w:ilvl="0" w:tplc="99DE6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E83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54E40"/>
    <w:multiLevelType w:val="hybridMultilevel"/>
    <w:tmpl w:val="65D4E3BC"/>
    <w:lvl w:ilvl="0" w:tplc="99DE6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EE3042">
      <w:start w:val="1"/>
      <w:numFmt w:val="bullet"/>
      <w:pStyle w:val="Listaconvietas3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426D2"/>
    <w:multiLevelType w:val="hybridMultilevel"/>
    <w:tmpl w:val="30769E12"/>
    <w:lvl w:ilvl="0" w:tplc="FDAE8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B0DA5"/>
    <w:multiLevelType w:val="hybridMultilevel"/>
    <w:tmpl w:val="460E16D4"/>
    <w:lvl w:ilvl="0" w:tplc="040A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B4A7453"/>
    <w:multiLevelType w:val="hybridMultilevel"/>
    <w:tmpl w:val="AA562E9C"/>
    <w:lvl w:ilvl="0" w:tplc="99DE6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CC9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344A"/>
    <w:multiLevelType w:val="hybridMultilevel"/>
    <w:tmpl w:val="6834043C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E35026"/>
    <w:multiLevelType w:val="multilevel"/>
    <w:tmpl w:val="7ABCE436"/>
    <w:lvl w:ilvl="0">
      <w:start w:val="1"/>
      <w:numFmt w:val="decimal"/>
      <w:pStyle w:val="Listaconnmero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0E0633"/>
    <w:multiLevelType w:val="hybridMultilevel"/>
    <w:tmpl w:val="25604954"/>
    <w:lvl w:ilvl="0" w:tplc="0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67CE12CF"/>
    <w:multiLevelType w:val="hybridMultilevel"/>
    <w:tmpl w:val="9DFEA842"/>
    <w:lvl w:ilvl="0" w:tplc="040A000F">
      <w:start w:val="1"/>
      <w:numFmt w:val="decimal"/>
      <w:lvlText w:val="%1.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886CD2"/>
    <w:multiLevelType w:val="hybridMultilevel"/>
    <w:tmpl w:val="FE68981E"/>
    <w:lvl w:ilvl="0" w:tplc="0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EE51E74"/>
    <w:multiLevelType w:val="hybridMultilevel"/>
    <w:tmpl w:val="F2A2D080"/>
    <w:lvl w:ilvl="0" w:tplc="20886BE4"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eastAsia="Courier" w:hAnsi="Wingdings" w:cs="Courie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23"/>
  </w:num>
  <w:num w:numId="13">
    <w:abstractNumId w:val="16"/>
  </w:num>
  <w:num w:numId="14">
    <w:abstractNumId w:val="25"/>
  </w:num>
  <w:num w:numId="15">
    <w:abstractNumId w:val="21"/>
  </w:num>
  <w:num w:numId="16">
    <w:abstractNumId w:val="13"/>
  </w:num>
  <w:num w:numId="17">
    <w:abstractNumId w:val="12"/>
  </w:num>
  <w:num w:numId="18">
    <w:abstractNumId w:val="27"/>
  </w:num>
  <w:num w:numId="19">
    <w:abstractNumId w:val="26"/>
  </w:num>
  <w:num w:numId="20">
    <w:abstractNumId w:val="14"/>
  </w:num>
  <w:num w:numId="21">
    <w:abstractNumId w:val="15"/>
  </w:num>
  <w:num w:numId="22">
    <w:abstractNumId w:val="17"/>
  </w:num>
  <w:num w:numId="23">
    <w:abstractNumId w:val="18"/>
  </w:num>
  <w:num w:numId="24">
    <w:abstractNumId w:val="22"/>
  </w:num>
  <w:num w:numId="25">
    <w:abstractNumId w:val="19"/>
  </w:num>
  <w:num w:numId="26">
    <w:abstractNumId w:val="24"/>
  </w:num>
  <w:num w:numId="27">
    <w:abstractNumId w:val="11"/>
  </w:num>
  <w:num w:numId="28">
    <w:abstractNumId w:val="2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394"/>
    <w:rsid w:val="000356E3"/>
    <w:rsid w:val="00070C11"/>
    <w:rsid w:val="000813C4"/>
    <w:rsid w:val="000A50CA"/>
    <w:rsid w:val="000B1609"/>
    <w:rsid w:val="000F1C71"/>
    <w:rsid w:val="00101711"/>
    <w:rsid w:val="00106FF7"/>
    <w:rsid w:val="001126C1"/>
    <w:rsid w:val="001579E7"/>
    <w:rsid w:val="00176078"/>
    <w:rsid w:val="001848CF"/>
    <w:rsid w:val="001868DD"/>
    <w:rsid w:val="001C7172"/>
    <w:rsid w:val="001F604B"/>
    <w:rsid w:val="00203AD5"/>
    <w:rsid w:val="002524A7"/>
    <w:rsid w:val="002B7A83"/>
    <w:rsid w:val="002C384F"/>
    <w:rsid w:val="002E2B46"/>
    <w:rsid w:val="002F53AB"/>
    <w:rsid w:val="0030428F"/>
    <w:rsid w:val="00331CEC"/>
    <w:rsid w:val="00347AE6"/>
    <w:rsid w:val="00370D39"/>
    <w:rsid w:val="0037522B"/>
    <w:rsid w:val="003A3D92"/>
    <w:rsid w:val="003B0E4F"/>
    <w:rsid w:val="003C1708"/>
    <w:rsid w:val="003D18C4"/>
    <w:rsid w:val="003E20EA"/>
    <w:rsid w:val="00443AA6"/>
    <w:rsid w:val="00451F9D"/>
    <w:rsid w:val="00483B26"/>
    <w:rsid w:val="004B093E"/>
    <w:rsid w:val="004D36A0"/>
    <w:rsid w:val="004D7C55"/>
    <w:rsid w:val="004F09B6"/>
    <w:rsid w:val="004F169A"/>
    <w:rsid w:val="005128C0"/>
    <w:rsid w:val="00514EBB"/>
    <w:rsid w:val="00516871"/>
    <w:rsid w:val="005702D5"/>
    <w:rsid w:val="005C4D6F"/>
    <w:rsid w:val="005C6A4B"/>
    <w:rsid w:val="00600E6E"/>
    <w:rsid w:val="00613118"/>
    <w:rsid w:val="006225C8"/>
    <w:rsid w:val="00677CDA"/>
    <w:rsid w:val="00687014"/>
    <w:rsid w:val="00687713"/>
    <w:rsid w:val="00696394"/>
    <w:rsid w:val="006B44AF"/>
    <w:rsid w:val="006C0506"/>
    <w:rsid w:val="006D6CB4"/>
    <w:rsid w:val="006D74CC"/>
    <w:rsid w:val="006E2025"/>
    <w:rsid w:val="006F4156"/>
    <w:rsid w:val="007163DD"/>
    <w:rsid w:val="00783A57"/>
    <w:rsid w:val="007869B5"/>
    <w:rsid w:val="007A6A13"/>
    <w:rsid w:val="007F4050"/>
    <w:rsid w:val="00821EFF"/>
    <w:rsid w:val="0084786C"/>
    <w:rsid w:val="00872890"/>
    <w:rsid w:val="00886D52"/>
    <w:rsid w:val="008A2828"/>
    <w:rsid w:val="008B2174"/>
    <w:rsid w:val="008C47BC"/>
    <w:rsid w:val="008D2F86"/>
    <w:rsid w:val="008E7C9F"/>
    <w:rsid w:val="0090491D"/>
    <w:rsid w:val="009171DB"/>
    <w:rsid w:val="00962640"/>
    <w:rsid w:val="009634A7"/>
    <w:rsid w:val="009B12AF"/>
    <w:rsid w:val="009B6AB1"/>
    <w:rsid w:val="009C0783"/>
    <w:rsid w:val="009D3E47"/>
    <w:rsid w:val="009F785F"/>
    <w:rsid w:val="00A21E74"/>
    <w:rsid w:val="00A37495"/>
    <w:rsid w:val="00A84CEF"/>
    <w:rsid w:val="00A85648"/>
    <w:rsid w:val="00A86031"/>
    <w:rsid w:val="00AA4192"/>
    <w:rsid w:val="00AE0746"/>
    <w:rsid w:val="00AF79C4"/>
    <w:rsid w:val="00B043E3"/>
    <w:rsid w:val="00B12578"/>
    <w:rsid w:val="00B16179"/>
    <w:rsid w:val="00B40FBF"/>
    <w:rsid w:val="00B435AC"/>
    <w:rsid w:val="00B50E17"/>
    <w:rsid w:val="00B56345"/>
    <w:rsid w:val="00B80976"/>
    <w:rsid w:val="00B81193"/>
    <w:rsid w:val="00B93C30"/>
    <w:rsid w:val="00BA313E"/>
    <w:rsid w:val="00BC419E"/>
    <w:rsid w:val="00BD3FB8"/>
    <w:rsid w:val="00C3090F"/>
    <w:rsid w:val="00C40C26"/>
    <w:rsid w:val="00C80391"/>
    <w:rsid w:val="00C80519"/>
    <w:rsid w:val="00C82224"/>
    <w:rsid w:val="00C85F77"/>
    <w:rsid w:val="00CB18E0"/>
    <w:rsid w:val="00CC567C"/>
    <w:rsid w:val="00CD69F2"/>
    <w:rsid w:val="00D268F4"/>
    <w:rsid w:val="00D71BF2"/>
    <w:rsid w:val="00D7404E"/>
    <w:rsid w:val="00D81156"/>
    <w:rsid w:val="00D909A5"/>
    <w:rsid w:val="00DA4BB3"/>
    <w:rsid w:val="00DC169C"/>
    <w:rsid w:val="00E13A0E"/>
    <w:rsid w:val="00E20917"/>
    <w:rsid w:val="00E32531"/>
    <w:rsid w:val="00E91601"/>
    <w:rsid w:val="00EB0ECA"/>
    <w:rsid w:val="00EC6EDD"/>
    <w:rsid w:val="00EC7B25"/>
    <w:rsid w:val="00F74292"/>
    <w:rsid w:val="00FB6CB4"/>
    <w:rsid w:val="00FB7554"/>
    <w:rsid w:val="00FC4D46"/>
    <w:rsid w:val="00FC613F"/>
    <w:rsid w:val="00FE07D8"/>
    <w:rsid w:val="00FE4DD1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02524C5"/>
  <w15:docId w15:val="{FE47C9E2-4C69-42FA-AAB8-D79482D3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Normal"/>
    <w:qFormat/>
    <w:rsid w:val="001126C1"/>
    <w:pPr>
      <w:spacing w:after="120"/>
      <w:ind w:firstLine="709"/>
    </w:pPr>
    <w:rPr>
      <w:rFonts w:ascii="PT Serif" w:hAnsi="PT Serif"/>
      <w:sz w:val="20"/>
      <w:szCs w:val="20"/>
      <w:lang w:val="en-US"/>
    </w:rPr>
  </w:style>
  <w:style w:type="paragraph" w:styleId="Ttulo1">
    <w:name w:val="heading 1"/>
    <w:aliases w:val="Título 1 Documento"/>
    <w:basedOn w:val="Normal"/>
    <w:next w:val="Normal"/>
    <w:link w:val="Ttulo1Car"/>
    <w:uiPriority w:val="9"/>
    <w:qFormat/>
    <w:rsid w:val="007F4050"/>
    <w:pPr>
      <w:keepNext/>
      <w:keepLines/>
      <w:spacing w:before="240"/>
      <w:ind w:firstLine="0"/>
      <w:outlineLvl w:val="0"/>
    </w:pPr>
    <w:rPr>
      <w:rFonts w:ascii="Sansation" w:eastAsiaTheme="majorEastAsia" w:hAnsi="Sansation" w:cstheme="majorBidi"/>
      <w:b/>
      <w:color w:val="185092"/>
      <w:sz w:val="28"/>
      <w:szCs w:val="2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6CB4"/>
    <w:pPr>
      <w:keepNext/>
      <w:keepLines/>
      <w:spacing w:before="360"/>
      <w:ind w:firstLine="0"/>
      <w:outlineLvl w:val="1"/>
    </w:pPr>
    <w:rPr>
      <w:rFonts w:ascii="Sansation" w:eastAsiaTheme="majorEastAsia" w:hAnsi="Sansation" w:cstheme="majorBidi"/>
      <w:b/>
      <w:color w:val="1A1A1A" w:themeColor="background2" w:themeShade="1A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4050"/>
    <w:pPr>
      <w:keepNext/>
      <w:keepLines/>
      <w:spacing w:before="200" w:after="80"/>
      <w:outlineLvl w:val="2"/>
    </w:pPr>
    <w:rPr>
      <w:rFonts w:ascii="Sansation" w:eastAsiaTheme="majorEastAsia" w:hAnsi="Sansation" w:cstheme="majorBidi"/>
      <w:b/>
      <w:color w:val="000000" w:themeColor="text1"/>
      <w:sz w:val="2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B6CB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2"/>
      <w:szCs w:val="22"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6CB4"/>
    <w:pPr>
      <w:keepNext/>
      <w:keepLines/>
      <w:spacing w:before="40" w:after="0"/>
      <w:outlineLvl w:val="4"/>
    </w:pPr>
    <w:rPr>
      <w:rFonts w:eastAsiaTheme="majorEastAsia" w:cstheme="majorBidi"/>
      <w:b/>
      <w:color w:val="185092"/>
      <w:sz w:val="22"/>
      <w:szCs w:val="22"/>
      <w:lang w:val="es-ES_tradnl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B6CB4"/>
    <w:pPr>
      <w:keepNext/>
      <w:keepLines/>
      <w:spacing w:before="40" w:after="0"/>
      <w:outlineLvl w:val="5"/>
    </w:pPr>
    <w:rPr>
      <w:rFonts w:eastAsiaTheme="majorEastAsia" w:cstheme="majorBidi"/>
      <w:i/>
      <w:color w:val="0D0D0D" w:themeColor="text1" w:themeTint="F2"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FB6CB4"/>
    <w:pPr>
      <w:keepNext/>
      <w:keepLines/>
      <w:spacing w:before="40" w:after="0"/>
      <w:ind w:left="709" w:firstLine="0"/>
      <w:outlineLvl w:val="6"/>
    </w:pPr>
    <w:rPr>
      <w:rFonts w:eastAsiaTheme="majorEastAsia" w:cstheme="majorBidi"/>
      <w:iCs/>
      <w:color w:val="185092"/>
      <w:sz w:val="21"/>
      <w:szCs w:val="21"/>
      <w:lang w:val="es-ES_tradnl"/>
    </w:rPr>
  </w:style>
  <w:style w:type="paragraph" w:styleId="Ttulo8">
    <w:name w:val="heading 8"/>
    <w:basedOn w:val="Ttulo9"/>
    <w:next w:val="Normal"/>
    <w:link w:val="Ttulo8Car"/>
    <w:uiPriority w:val="9"/>
    <w:unhideWhenUsed/>
    <w:rsid w:val="00FB6CB4"/>
    <w:pPr>
      <w:outlineLvl w:val="7"/>
    </w:pPr>
    <w:rPr>
      <w:b/>
      <w:i w:val="0"/>
    </w:rPr>
  </w:style>
  <w:style w:type="paragraph" w:styleId="Ttulo9">
    <w:name w:val="heading 9"/>
    <w:basedOn w:val="Normal"/>
    <w:next w:val="Normal"/>
    <w:link w:val="Ttulo9Car"/>
    <w:uiPriority w:val="9"/>
    <w:unhideWhenUsed/>
    <w:rsid w:val="00FB6CB4"/>
    <w:pPr>
      <w:keepNext/>
      <w:keepLines/>
      <w:spacing w:before="40" w:after="0"/>
      <w:outlineLvl w:val="8"/>
    </w:pPr>
    <w:rPr>
      <w:rFonts w:eastAsiaTheme="majorEastAsia" w:cstheme="majorBidi"/>
      <w:i/>
      <w:iCs/>
      <w:sz w:val="21"/>
      <w:szCs w:val="21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3E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524A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524A7"/>
    <w:rPr>
      <w:rFonts w:ascii="PT Serif" w:hAnsi="PT Serif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524A7"/>
    <w:pPr>
      <w:tabs>
        <w:tab w:val="center" w:pos="4419"/>
        <w:tab w:val="right" w:pos="8838"/>
      </w:tabs>
      <w:spacing w:after="0"/>
    </w:pPr>
  </w:style>
  <w:style w:type="character" w:customStyle="1" w:styleId="Ttulo1Car">
    <w:name w:val="Título 1 Car"/>
    <w:aliases w:val="Título 1 Documento Car"/>
    <w:basedOn w:val="Fuentedeprrafopredeter"/>
    <w:link w:val="Ttulo1"/>
    <w:uiPriority w:val="9"/>
    <w:rsid w:val="007F4050"/>
    <w:rPr>
      <w:rFonts w:ascii="Sansation" w:eastAsiaTheme="majorEastAsia" w:hAnsi="Sansation" w:cstheme="majorBidi"/>
      <w:b/>
      <w:color w:val="185092"/>
      <w:sz w:val="28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24A7"/>
    <w:rPr>
      <w:rFonts w:ascii="PT Serif" w:hAnsi="PT Serif"/>
      <w:sz w:val="20"/>
      <w:szCs w:val="20"/>
      <w:lang w:val="en-US"/>
    </w:rPr>
  </w:style>
  <w:style w:type="paragraph" w:customStyle="1" w:styleId="rea-Encabezado">
    <w:name w:val="Área - Encabezado"/>
    <w:basedOn w:val="Normal"/>
    <w:qFormat/>
    <w:rsid w:val="00BA313E"/>
    <w:pPr>
      <w:jc w:val="right"/>
    </w:pPr>
    <w:rPr>
      <w:rFonts w:ascii="Sansation" w:hAnsi="Sansation"/>
      <w:b/>
      <w:noProof/>
      <w:color w:val="185092"/>
      <w:lang w:val="es-ES_tradnl" w:eastAsia="es-ES_tradnl"/>
    </w:rPr>
  </w:style>
  <w:style w:type="paragraph" w:customStyle="1" w:styleId="Servicio-Encabezado">
    <w:name w:val="Servicio - Encabezado"/>
    <w:basedOn w:val="Normal"/>
    <w:qFormat/>
    <w:rsid w:val="005C6A4B"/>
    <w:pPr>
      <w:tabs>
        <w:tab w:val="center" w:pos="4252"/>
        <w:tab w:val="right" w:pos="8504"/>
      </w:tabs>
      <w:jc w:val="right"/>
    </w:pPr>
    <w:rPr>
      <w:rFonts w:ascii="Sansation" w:hAnsi="Sansation"/>
      <w:bCs/>
      <w:color w:val="185092"/>
      <w:sz w:val="19"/>
      <w:szCs w:val="19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B6CB4"/>
    <w:rPr>
      <w:rFonts w:ascii="Sansation" w:eastAsiaTheme="majorEastAsia" w:hAnsi="Sansation" w:cstheme="majorBidi"/>
      <w:b/>
      <w:color w:val="1A1A1A" w:themeColor="background2" w:themeShade="1A"/>
      <w:lang w:val="en-US"/>
    </w:rPr>
  </w:style>
  <w:style w:type="character" w:styleId="Hipervnculo">
    <w:name w:val="Hyperlink"/>
    <w:basedOn w:val="Fuentedeprrafopredeter"/>
    <w:uiPriority w:val="99"/>
    <w:unhideWhenUsed/>
    <w:rsid w:val="00677CDA"/>
    <w:rPr>
      <w:color w:val="0047BA" w:themeColor="hyperlink"/>
      <w:u w:val="single"/>
    </w:rPr>
  </w:style>
  <w:style w:type="paragraph" w:styleId="Listaconvietas">
    <w:name w:val="List Bullet"/>
    <w:basedOn w:val="Normal"/>
    <w:uiPriority w:val="99"/>
    <w:unhideWhenUsed/>
    <w:rsid w:val="004D7C55"/>
    <w:pPr>
      <w:numPr>
        <w:numId w:val="21"/>
      </w:numPr>
      <w:contextualSpacing/>
    </w:pPr>
  </w:style>
  <w:style w:type="paragraph" w:styleId="Listaconvietas2">
    <w:name w:val="List Bullet 2"/>
    <w:basedOn w:val="Listaconvietas"/>
    <w:uiPriority w:val="99"/>
    <w:unhideWhenUsed/>
    <w:rsid w:val="006F4156"/>
    <w:pPr>
      <w:numPr>
        <w:ilvl w:val="1"/>
        <w:numId w:val="22"/>
      </w:numPr>
      <w:ind w:left="709"/>
    </w:pPr>
    <w:rPr>
      <w:sz w:val="18"/>
      <w:szCs w:val="18"/>
    </w:rPr>
  </w:style>
  <w:style w:type="paragraph" w:styleId="Listaconvietas3">
    <w:name w:val="List Bullet 3"/>
    <w:basedOn w:val="Listaconvietas"/>
    <w:uiPriority w:val="99"/>
    <w:unhideWhenUsed/>
    <w:rsid w:val="006F4156"/>
    <w:pPr>
      <w:numPr>
        <w:ilvl w:val="2"/>
        <w:numId w:val="25"/>
      </w:numPr>
      <w:ind w:left="993" w:hanging="284"/>
    </w:pPr>
    <w:rPr>
      <w:sz w:val="16"/>
      <w:szCs w:val="16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868DD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868DD"/>
    <w:rPr>
      <w:rFonts w:ascii="PT Serif" w:hAnsi="PT Serif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F4050"/>
    <w:rPr>
      <w:rFonts w:ascii="Sansation" w:eastAsiaTheme="majorEastAsia" w:hAnsi="Sansation" w:cstheme="majorBidi"/>
      <w:b/>
      <w:color w:val="000000" w:themeColor="text1"/>
      <w:sz w:val="22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B6CB4"/>
    <w:rPr>
      <w:rFonts w:ascii="PT Serif" w:eastAsiaTheme="majorEastAsia" w:hAnsi="PT Serif" w:cstheme="majorBidi"/>
      <w:b/>
      <w:iCs/>
      <w:sz w:val="22"/>
      <w:szCs w:val="22"/>
    </w:rPr>
  </w:style>
  <w:style w:type="character" w:customStyle="1" w:styleId="Pie-Enlace">
    <w:name w:val="Pie - Enlace"/>
    <w:basedOn w:val="Fuentedeprrafopredeter"/>
    <w:rsid w:val="001126C1"/>
    <w:rPr>
      <w:color w:val="auto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8F4"/>
    <w:rPr>
      <w:color w:val="0047BA" w:themeColor="followedHyperlink"/>
      <w:u w:val="single"/>
    </w:rPr>
  </w:style>
  <w:style w:type="character" w:customStyle="1" w:styleId="Pie">
    <w:name w:val="Pie"/>
    <w:uiPriority w:val="1"/>
    <w:rsid w:val="001126C1"/>
    <w:rPr>
      <w:rFonts w:ascii="Sansation" w:hAnsi="Sansation"/>
      <w:color w:val="0D0D0D" w:themeColor="text1" w:themeTint="F2"/>
      <w:lang w:val="es-ES_tradnl"/>
    </w:rPr>
  </w:style>
  <w:style w:type="paragraph" w:customStyle="1" w:styleId="Pie-Normal">
    <w:name w:val="Pie - Normal"/>
    <w:basedOn w:val="Normal"/>
    <w:rsid w:val="002524A7"/>
    <w:pPr>
      <w:spacing w:after="0"/>
      <w:ind w:firstLine="0"/>
    </w:pPr>
    <w:rPr>
      <w:rFonts w:ascii="Sansation" w:hAnsi="Sansation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FB6CB4"/>
    <w:rPr>
      <w:rFonts w:ascii="PT Serif" w:eastAsiaTheme="majorEastAsia" w:hAnsi="PT Serif" w:cstheme="majorBidi"/>
      <w:b/>
      <w:color w:val="18509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FB6CB4"/>
    <w:rPr>
      <w:rFonts w:ascii="PT Serif" w:eastAsiaTheme="majorEastAsia" w:hAnsi="PT Serif" w:cstheme="majorBidi"/>
      <w:i/>
      <w:color w:val="0D0D0D" w:themeColor="text1" w:themeTint="F2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sid w:val="00FB6CB4"/>
    <w:rPr>
      <w:rFonts w:ascii="PT Serif" w:eastAsiaTheme="majorEastAsia" w:hAnsi="PT Serif" w:cstheme="majorBidi"/>
      <w:iCs/>
      <w:color w:val="185092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rsid w:val="00FB6CB4"/>
    <w:rPr>
      <w:rFonts w:ascii="PT Serif" w:eastAsiaTheme="majorEastAsia" w:hAnsi="PT Serif" w:cstheme="majorBidi"/>
      <w:b/>
      <w:iCs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FB6CB4"/>
    <w:rPr>
      <w:rFonts w:ascii="PT Serif" w:eastAsiaTheme="majorEastAsia" w:hAnsi="PT Serif" w:cstheme="majorBidi"/>
      <w:i/>
      <w:iCs/>
      <w:sz w:val="21"/>
      <w:szCs w:val="21"/>
    </w:rPr>
  </w:style>
  <w:style w:type="paragraph" w:styleId="Listaconnmeros">
    <w:name w:val="List Number"/>
    <w:basedOn w:val="Normal"/>
    <w:uiPriority w:val="99"/>
    <w:semiHidden/>
    <w:unhideWhenUsed/>
    <w:rsid w:val="00370D39"/>
    <w:pPr>
      <w:numPr>
        <w:numId w:val="11"/>
      </w:numPr>
      <w:contextualSpacing/>
    </w:pPr>
  </w:style>
  <w:style w:type="paragraph" w:customStyle="1" w:styleId="Datossuperior">
    <w:name w:val="Datos superior"/>
    <w:basedOn w:val="Normal"/>
    <w:next w:val="Normal"/>
    <w:link w:val="DatossuperiorCar"/>
    <w:qFormat/>
    <w:rsid w:val="001868DD"/>
    <w:pPr>
      <w:spacing w:after="0"/>
      <w:jc w:val="right"/>
    </w:pPr>
    <w:rPr>
      <w:sz w:val="18"/>
      <w:szCs w:val="18"/>
      <w:lang w:val="es-ES"/>
    </w:rPr>
  </w:style>
  <w:style w:type="character" w:customStyle="1" w:styleId="Datossuperior-Nnotificacin">
    <w:name w:val="Datos superior - Nº notificación"/>
    <w:basedOn w:val="DatossuperiorCar"/>
    <w:uiPriority w:val="1"/>
    <w:qFormat/>
    <w:rsid w:val="003D18C4"/>
    <w:rPr>
      <w:rFonts w:ascii="PT Serif" w:hAnsi="PT Serif"/>
      <w:b/>
      <w:sz w:val="18"/>
      <w:szCs w:val="18"/>
      <w:lang w:val="es-ES"/>
    </w:rPr>
  </w:style>
  <w:style w:type="character" w:customStyle="1" w:styleId="DatossuperiorCar">
    <w:name w:val="Datos superior Car"/>
    <w:basedOn w:val="Fuentedeprrafopredeter"/>
    <w:link w:val="Datossuperior"/>
    <w:rsid w:val="001868DD"/>
    <w:rPr>
      <w:rFonts w:ascii="PT Serif" w:hAnsi="PT Serif"/>
      <w:sz w:val="18"/>
      <w:szCs w:val="18"/>
      <w:lang w:val="es-ES"/>
    </w:rPr>
  </w:style>
  <w:style w:type="character" w:styleId="Textoennegrita">
    <w:name w:val="Strong"/>
    <w:aliases w:val="Texto Negrita"/>
    <w:basedOn w:val="Fuentedeprrafopredeter"/>
    <w:uiPriority w:val="22"/>
    <w:qFormat/>
    <w:rsid w:val="001868DD"/>
    <w:rPr>
      <w:b/>
      <w:bCs/>
    </w:rPr>
  </w:style>
  <w:style w:type="paragraph" w:styleId="Descripcin">
    <w:name w:val="caption"/>
    <w:basedOn w:val="Normal"/>
    <w:next w:val="Normal"/>
    <w:uiPriority w:val="35"/>
    <w:semiHidden/>
    <w:unhideWhenUsed/>
    <w:rsid w:val="001868DD"/>
    <w:pPr>
      <w:spacing w:after="200"/>
    </w:pPr>
    <w:rPr>
      <w:i/>
      <w:iCs/>
      <w:color w:val="0047B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B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B8"/>
    <w:rPr>
      <w:rFonts w:ascii="Times New Roman" w:hAnsi="Times New Roman" w:cs="Times New Roman"/>
      <w:sz w:val="18"/>
      <w:szCs w:val="18"/>
      <w:lang w:val="en-US"/>
    </w:rPr>
  </w:style>
  <w:style w:type="paragraph" w:styleId="Listaconnmeros2">
    <w:name w:val="List Number 2"/>
    <w:basedOn w:val="Normal"/>
    <w:uiPriority w:val="99"/>
    <w:unhideWhenUsed/>
    <w:rsid w:val="003E20EA"/>
    <w:pPr>
      <w:numPr>
        <w:numId w:val="26"/>
      </w:numPr>
      <w:spacing w:line="288" w:lineRule="auto"/>
      <w:contextualSpacing/>
    </w:pPr>
    <w:rPr>
      <w:lang w:val="es-ES_tradnl"/>
    </w:rPr>
  </w:style>
  <w:style w:type="paragraph" w:customStyle="1" w:styleId="parrafo">
    <w:name w:val="parrafo"/>
    <w:basedOn w:val="Normal"/>
    <w:uiPriority w:val="99"/>
    <w:qFormat/>
    <w:rsid w:val="002524A7"/>
    <w:rPr>
      <w:lang w:val="es-ES"/>
    </w:rPr>
  </w:style>
  <w:style w:type="paragraph" w:customStyle="1" w:styleId="Lugar-Fecha">
    <w:name w:val="Lugar - Fecha"/>
    <w:basedOn w:val="parrafo"/>
    <w:qFormat/>
    <w:rsid w:val="00CD69F2"/>
    <w:pPr>
      <w:spacing w:before="480"/>
      <w:jc w:val="right"/>
    </w:pPr>
    <w:rPr>
      <w:rFonts w:asciiTheme="minorHAnsi" w:hAnsiTheme="minorHAnsi"/>
    </w:rPr>
  </w:style>
  <w:style w:type="paragraph" w:styleId="Prrafodelista">
    <w:name w:val="List Paragraph"/>
    <w:basedOn w:val="Normal"/>
    <w:uiPriority w:val="34"/>
    <w:qFormat/>
    <w:rsid w:val="0037522B"/>
    <w:pPr>
      <w:spacing w:after="160" w:line="259" w:lineRule="auto"/>
      <w:ind w:left="720" w:firstLine="0"/>
      <w:contextualSpacing/>
    </w:pPr>
    <w:rPr>
      <w:rFonts w:asciiTheme="minorHAnsi" w:hAnsiTheme="minorHAns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jea@aytoejea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jea@aytoejea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eje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1\Desktop\logos%20y%20plantillas%20carteles%20aytoejea\logo\plantilla_ayto-ejea.dotx" TargetMode="External"/></Relationships>
</file>

<file path=word/theme/theme1.xml><?xml version="1.0" encoding="utf-8"?>
<a:theme xmlns:a="http://schemas.openxmlformats.org/drawingml/2006/main" name="Ayto Ejea">
  <a:themeElements>
    <a:clrScheme name="Ayto Ejea">
      <a:dk1>
        <a:sysClr val="windowText" lastClr="000000"/>
      </a:dk1>
      <a:lt1>
        <a:sysClr val="window" lastClr="FFFFFF"/>
      </a:lt1>
      <a:dk2>
        <a:srgbClr val="0047BA"/>
      </a:dk2>
      <a:lt2>
        <a:srgbClr val="FFFFFF"/>
      </a:lt2>
      <a:accent1>
        <a:srgbClr val="0047BA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47BA"/>
      </a:accent6>
      <a:hlink>
        <a:srgbClr val="0047BA"/>
      </a:hlink>
      <a:folHlink>
        <a:srgbClr val="0047BA"/>
      </a:folHlink>
    </a:clrScheme>
    <a:fontScheme name="Ayto Ejea">
      <a:majorFont>
        <a:latin typeface="Sansation"/>
        <a:ea typeface=""/>
        <a:cs typeface=""/>
      </a:majorFont>
      <a:minorFont>
        <a:latin typeface="PT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2247CB-7D4E-4FA8-A44E-5979F206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plantilla_ayto-ejea.dotx</Template>
  <TotalTime>203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Esto es un título 1 de ejemplo:</vt:lpstr>
      <vt:lpstr>    Esto es un título centrado</vt:lpstr>
      <vt:lpstr>Esto es un título 1</vt:lpstr>
      <vt:lpstr>    Esto es un título 2</vt:lpstr>
      <vt:lpstr>        Esto es un título 3</vt:lpstr>
    </vt:vector>
  </TitlesOfParts>
  <Company>AYTO.EJEA DE LOS CABALLEROS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MU1</dc:creator>
  <cp:lastModifiedBy>AL0</cp:lastModifiedBy>
  <cp:revision>20</cp:revision>
  <cp:lastPrinted>2022-07-04T10:15:00Z</cp:lastPrinted>
  <dcterms:created xsi:type="dcterms:W3CDTF">2019-10-23T11:30:00Z</dcterms:created>
  <dcterms:modified xsi:type="dcterms:W3CDTF">2022-08-18T06:42:00Z</dcterms:modified>
</cp:coreProperties>
</file>